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D51DF7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1B2283" w:rsidP="001B2283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Załącznik nr </w:t>
      </w:r>
      <w:r w:rsidR="00CC0F65">
        <w:rPr>
          <w:sz w:val="22"/>
          <w:szCs w:val="22"/>
        </w:rPr>
        <w:t>3</w:t>
      </w:r>
    </w:p>
    <w:p w:rsidR="00502567" w:rsidRDefault="00502567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502567" w:rsidRDefault="00502567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502567" w:rsidRDefault="00502567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502567" w:rsidRDefault="00502567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</w:t>
      </w:r>
      <w:r w:rsidR="001C3026">
        <w:rPr>
          <w:sz w:val="16"/>
          <w:szCs w:val="16"/>
        </w:rPr>
        <w:t>40</w:t>
      </w:r>
      <w:r>
        <w:rPr>
          <w:sz w:val="16"/>
          <w:szCs w:val="16"/>
        </w:rPr>
        <w:t>/201</w:t>
      </w:r>
      <w:r w:rsidR="001C3026">
        <w:rPr>
          <w:sz w:val="16"/>
          <w:szCs w:val="16"/>
        </w:rPr>
        <w:t>8</w:t>
      </w:r>
      <w:r>
        <w:rPr>
          <w:sz w:val="16"/>
          <w:szCs w:val="16"/>
        </w:rPr>
        <w:t xml:space="preserve"> </w:t>
      </w:r>
    </w:p>
    <w:p w:rsidR="00502567" w:rsidRPr="00051DDD" w:rsidRDefault="001C3026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>23 kwietnia</w:t>
      </w:r>
      <w:r w:rsidR="00502567">
        <w:rPr>
          <w:sz w:val="16"/>
          <w:szCs w:val="16"/>
        </w:rPr>
        <w:t xml:space="preserve"> 201</w:t>
      </w:r>
      <w:r w:rsidR="001965DD">
        <w:rPr>
          <w:sz w:val="16"/>
          <w:szCs w:val="16"/>
        </w:rPr>
        <w:t>8</w:t>
      </w:r>
      <w:r w:rsidR="00502567">
        <w:rPr>
          <w:sz w:val="16"/>
          <w:szCs w:val="16"/>
        </w:rPr>
        <w:t xml:space="preserve"> r.</w:t>
      </w:r>
    </w:p>
    <w:p w:rsidR="007143F6" w:rsidRDefault="007143F6" w:rsidP="00502567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22"/>
          <w:szCs w:val="22"/>
        </w:rPr>
      </w:pPr>
    </w:p>
    <w:p w:rsidR="007143F6" w:rsidRDefault="007143F6" w:rsidP="001B2283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1B2283" w:rsidRDefault="001B2283" w:rsidP="007203BE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1B2283">
        <w:rPr>
          <w:strike/>
          <w:sz w:val="22"/>
          <w:szCs w:val="22"/>
        </w:rPr>
        <w:t>Wojewódzki Urząd Pracy w Rzeszowie</w:t>
      </w:r>
      <w:r>
        <w:rPr>
          <w:sz w:val="22"/>
          <w:szCs w:val="22"/>
        </w:rPr>
        <w:t xml:space="preserve"> *</w:t>
      </w:r>
    </w:p>
    <w:p w:rsidR="001B2283" w:rsidRPr="008511B5" w:rsidRDefault="001B2283" w:rsidP="007203BE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  <w:r w:rsidR="00CC0F65">
        <w:rPr>
          <w:b w:val="0"/>
          <w:sz w:val="22"/>
          <w:szCs w:val="22"/>
        </w:rPr>
        <w:t xml:space="preserve">zadania: </w:t>
      </w: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7203BE" w:rsidRPr="00CC0F65" w:rsidRDefault="00CC0F65" w:rsidP="00CC0F65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</w:t>
      </w:r>
      <w:r w:rsidRPr="00CC0F65">
        <w:rPr>
          <w:rFonts w:ascii="Arial" w:hAnsi="Arial" w:cs="Arial"/>
          <w:b/>
          <w:bCs/>
        </w:rPr>
        <w:t>rganizacja dwóch dwudniowych spotkań dla osób zaangażowanych we wdrażanie Regionalnych P</w:t>
      </w:r>
      <w:r>
        <w:rPr>
          <w:rFonts w:ascii="Arial" w:hAnsi="Arial" w:cs="Arial"/>
          <w:b/>
          <w:bCs/>
        </w:rPr>
        <w:t xml:space="preserve">rogramów Operacyjnych w dniach </w:t>
      </w:r>
      <w:r w:rsidRPr="00CC0F65">
        <w:rPr>
          <w:rFonts w:ascii="Arial" w:hAnsi="Arial" w:cs="Arial"/>
          <w:b/>
          <w:bCs/>
        </w:rPr>
        <w:t>11-12 oraz 13-14 lutego 2020 r.</w:t>
      </w:r>
    </w:p>
    <w:p w:rsidR="001B2283" w:rsidRPr="008511B5" w:rsidRDefault="001B2283" w:rsidP="007203BE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1C3026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1B2283" w:rsidRPr="008511B5" w:rsidRDefault="001B2283" w:rsidP="001B2283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1B2283" w:rsidRPr="008511B5" w:rsidRDefault="001B2283" w:rsidP="001B2283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1B2283" w:rsidRPr="008511B5" w:rsidRDefault="001B2283" w:rsidP="001B2283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1B2283" w:rsidRDefault="001B2283" w:rsidP="001B2283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1B2283" w:rsidRPr="008511B5" w:rsidRDefault="001B2283" w:rsidP="001B2283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1B2283" w:rsidRPr="00502567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</w:t>
      </w:r>
      <w:r w:rsidR="007D1AC3">
        <w:rPr>
          <w:sz w:val="22"/>
          <w:szCs w:val="22"/>
        </w:rPr>
        <w:t xml:space="preserve"> cateringu</w:t>
      </w:r>
      <w:r>
        <w:rPr>
          <w:sz w:val="22"/>
          <w:szCs w:val="22"/>
        </w:rPr>
        <w:t xml:space="preserve"> (brutto) przypadająca na jedną osobę</w:t>
      </w:r>
      <w:r w:rsidR="00CC0F65">
        <w:rPr>
          <w:sz w:val="22"/>
          <w:szCs w:val="22"/>
        </w:rPr>
        <w:t xml:space="preserve"> podczas jednego spotkania</w:t>
      </w:r>
      <w:r>
        <w:rPr>
          <w:sz w:val="22"/>
          <w:szCs w:val="22"/>
        </w:rPr>
        <w:t xml:space="preserve">**: </w:t>
      </w:r>
      <w:r w:rsidR="00CC0F65">
        <w:rPr>
          <w:b w:val="0"/>
          <w:sz w:val="22"/>
          <w:szCs w:val="22"/>
          <w:u w:val="single"/>
        </w:rPr>
        <w:t>…………..</w:t>
      </w:r>
    </w:p>
    <w:p w:rsidR="00502567" w:rsidRPr="00B76597" w:rsidRDefault="00502567" w:rsidP="00502567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1B2283" w:rsidRDefault="001B2283" w:rsidP="00CC0F6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502567">
        <w:rPr>
          <w:sz w:val="22"/>
          <w:szCs w:val="22"/>
        </w:rPr>
        <w:t xml:space="preserve"> </w:t>
      </w:r>
      <w:r w:rsidR="00CC0F65" w:rsidRPr="00CC0F65">
        <w:rPr>
          <w:sz w:val="22"/>
          <w:szCs w:val="22"/>
        </w:rPr>
        <w:t>11-12 oraz 13-14 lutego 2020 r.</w:t>
      </w:r>
      <w:bookmarkStart w:id="0" w:name="_GoBack"/>
      <w:bookmarkEnd w:id="0"/>
    </w:p>
    <w:p w:rsidR="00502567" w:rsidRDefault="00502567" w:rsidP="00502567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502567" w:rsidRPr="00502567">
        <w:rPr>
          <w:b w:val="0"/>
          <w:sz w:val="22"/>
          <w:szCs w:val="22"/>
        </w:rPr>
        <w:t>województwo podkarpackie</w:t>
      </w:r>
    </w:p>
    <w:p w:rsidR="00502567" w:rsidRDefault="00502567" w:rsidP="00502567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1B2283">
        <w:rPr>
          <w:strike/>
          <w:sz w:val="22"/>
          <w:szCs w:val="22"/>
        </w:rPr>
        <w:t>Oświadczamy, że ponad 50% zatrudnionych pracowników stanowią osoby niepełnosprawne w rozumieniu przepisów o rehabilitacji zawodowej i społecznej oraz zatrudnianiu osób niepełnosprawnych lub właściwych przepisów państw członkowskich Unii Europejskiej lub Europejskiego Obszaru Gospodarczego*</w:t>
      </w:r>
      <w:r>
        <w:rPr>
          <w:sz w:val="22"/>
          <w:szCs w:val="22"/>
        </w:rPr>
        <w:t xml:space="preserve">  ***</w:t>
      </w:r>
    </w:p>
    <w:p w:rsidR="001B228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1B2283" w:rsidRPr="00045903" w:rsidRDefault="001B2283" w:rsidP="001B2283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1B2283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2283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2283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1B2283" w:rsidRPr="008511B5" w:rsidRDefault="001B2283" w:rsidP="001B22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1B2283" w:rsidRPr="006C3CD7" w:rsidRDefault="001B2283" w:rsidP="001B2283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1B2283" w:rsidRDefault="001B2283" w:rsidP="001B2283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1B2283" w:rsidRPr="008511B5" w:rsidRDefault="001B2283" w:rsidP="001B2283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1B2283" w:rsidRPr="008511B5" w:rsidRDefault="001B2283" w:rsidP="001B2283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1B2283" w:rsidRPr="008511B5" w:rsidRDefault="001B2283" w:rsidP="001B2283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1B2283" w:rsidRDefault="001B2283" w:rsidP="001B228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1B2283" w:rsidRDefault="001B2283" w:rsidP="001B228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1B2283" w:rsidRPr="00C859FF" w:rsidRDefault="001B2283" w:rsidP="001B228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1B2283" w:rsidRPr="00C859FF" w:rsidRDefault="001B2283" w:rsidP="001B2283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EA4EF2" w:rsidRPr="001B2283" w:rsidRDefault="001B2283" w:rsidP="001B2283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sectPr w:rsidR="00EA4EF2" w:rsidRPr="001B2283" w:rsidSect="007143F6">
      <w:headerReference w:type="default" r:id="rId7"/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EED" w:rsidRDefault="00055EED" w:rsidP="00D51DF7">
      <w:pPr>
        <w:spacing w:after="0" w:line="240" w:lineRule="auto"/>
      </w:pPr>
      <w:r>
        <w:separator/>
      </w:r>
    </w:p>
  </w:endnote>
  <w:endnote w:type="continuationSeparator" w:id="0">
    <w:p w:rsidR="00055EED" w:rsidRDefault="00055EED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EED" w:rsidRDefault="00055EED" w:rsidP="00D51DF7">
      <w:pPr>
        <w:spacing w:after="0" w:line="240" w:lineRule="auto"/>
      </w:pPr>
      <w:r>
        <w:separator/>
      </w:r>
    </w:p>
  </w:footnote>
  <w:footnote w:type="continuationSeparator" w:id="0">
    <w:p w:rsidR="00055EED" w:rsidRDefault="00055EED" w:rsidP="00D51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B4E" w:rsidRDefault="00561B4E">
    <w:pPr>
      <w:pStyle w:val="Nagwek"/>
    </w:pPr>
    <w:r>
      <w:rPr>
        <w:noProof/>
        <w:lang w:eastAsia="pl-PL"/>
      </w:rPr>
      <w:drawing>
        <wp:inline distT="0" distB="0" distL="0" distR="0" wp14:anchorId="50509487" wp14:editId="3E5EEE76">
          <wp:extent cx="5760720" cy="421005"/>
          <wp:effectExtent l="0" t="0" r="0" b="0"/>
          <wp:docPr id="1" name="Obraz 1" descr="fepr-pl-podk-ueef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pr-pl-podk-ueef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6AC7"/>
    <w:rsid w:val="00055EED"/>
    <w:rsid w:val="001965DD"/>
    <w:rsid w:val="001B2283"/>
    <w:rsid w:val="001C3026"/>
    <w:rsid w:val="0024414E"/>
    <w:rsid w:val="002536CC"/>
    <w:rsid w:val="003A721B"/>
    <w:rsid w:val="003B7C3B"/>
    <w:rsid w:val="003D2277"/>
    <w:rsid w:val="00407E4F"/>
    <w:rsid w:val="0043527A"/>
    <w:rsid w:val="00502567"/>
    <w:rsid w:val="00561B4E"/>
    <w:rsid w:val="007143F6"/>
    <w:rsid w:val="007203BE"/>
    <w:rsid w:val="007D1AC3"/>
    <w:rsid w:val="008667B5"/>
    <w:rsid w:val="00976737"/>
    <w:rsid w:val="009F281C"/>
    <w:rsid w:val="00A069F4"/>
    <w:rsid w:val="00A70847"/>
    <w:rsid w:val="00A96D6E"/>
    <w:rsid w:val="00BD0825"/>
    <w:rsid w:val="00C66AC7"/>
    <w:rsid w:val="00CC0F65"/>
    <w:rsid w:val="00D23486"/>
    <w:rsid w:val="00D34F23"/>
    <w:rsid w:val="00D51DF7"/>
    <w:rsid w:val="00E26098"/>
    <w:rsid w:val="00E741F4"/>
    <w:rsid w:val="00EE35EE"/>
    <w:rsid w:val="00F36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89EF-CB33-484D-889D-27E1C3E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  <w:style w:type="paragraph" w:styleId="Tekstdymka">
    <w:name w:val="Balloon Text"/>
    <w:basedOn w:val="Normalny"/>
    <w:link w:val="TekstdymkaZnak"/>
    <w:uiPriority w:val="99"/>
    <w:semiHidden/>
    <w:unhideWhenUsed/>
    <w:rsid w:val="00EE3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307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Skrzypek Joanna</cp:lastModifiedBy>
  <cp:revision>18</cp:revision>
  <cp:lastPrinted>2019-11-13T06:03:00Z</cp:lastPrinted>
  <dcterms:created xsi:type="dcterms:W3CDTF">2015-06-19T11:36:00Z</dcterms:created>
  <dcterms:modified xsi:type="dcterms:W3CDTF">2020-01-14T09:54:00Z</dcterms:modified>
</cp:coreProperties>
</file>